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6861B" w14:textId="77777777" w:rsidR="00763307" w:rsidRPr="00763307" w:rsidRDefault="00763307" w:rsidP="00763307">
      <w:pPr>
        <w:pStyle w:val="Title"/>
        <w:rPr>
          <w:rFonts w:eastAsia="Times New Roman"/>
          <w:lang w:eastAsia="en-SE"/>
        </w:rPr>
      </w:pPr>
      <w:r w:rsidRPr="00763307">
        <w:rPr>
          <w:rFonts w:eastAsia="Times New Roman"/>
          <w:lang w:eastAsia="en-SE"/>
        </w:rPr>
        <w:t>Creating a Scatter Chart </w:t>
      </w:r>
    </w:p>
    <w:p w14:paraId="2F558044" w14:textId="77777777" w:rsidR="00763307" w:rsidRPr="00763307" w:rsidRDefault="00763307" w:rsidP="00763307">
      <w:pPr>
        <w:shd w:val="clear" w:color="auto" w:fill="FFFFFF"/>
        <w:spacing w:after="225" w:line="330" w:lineRule="atLeast"/>
        <w:rPr>
          <w:rFonts w:ascii="Arial" w:eastAsia="Times New Roman" w:hAnsi="Arial" w:cs="Arial"/>
          <w:color w:val="54565A"/>
          <w:kern w:val="0"/>
          <w:sz w:val="24"/>
          <w:szCs w:val="24"/>
          <w:lang w:eastAsia="en-SE"/>
          <w14:ligatures w14:val="none"/>
        </w:rPr>
      </w:pPr>
      <w:r w:rsidRPr="00763307">
        <w:rPr>
          <w:rFonts w:ascii="Arial" w:eastAsia="Times New Roman" w:hAnsi="Arial" w:cs="Arial"/>
          <w:color w:val="54565A"/>
          <w:kern w:val="0"/>
          <w:sz w:val="24"/>
          <w:szCs w:val="24"/>
          <w:lang w:eastAsia="en-SE"/>
          <w14:ligatures w14:val="none"/>
        </w:rPr>
        <w:t>Have you ever wanted to create a Scatter chart or Bubble chart in QlikView, only to find that it was more complicated than you thought? Then you should look at this document that contains some example files for making this type of chart and instructions on how to do it.</w:t>
      </w:r>
    </w:p>
    <w:p w14:paraId="7E267004" w14:textId="17EE7479" w:rsidR="00763307" w:rsidRPr="00763307" w:rsidRDefault="00763307" w:rsidP="00763307">
      <w:pPr>
        <w:shd w:val="clear" w:color="auto" w:fill="FFFFFF"/>
        <w:spacing w:after="225" w:line="330" w:lineRule="atLeast"/>
        <w:rPr>
          <w:rFonts w:ascii="Arial" w:eastAsia="Times New Roman" w:hAnsi="Arial" w:cs="Arial"/>
          <w:color w:val="54565A"/>
          <w:kern w:val="0"/>
          <w:sz w:val="24"/>
          <w:szCs w:val="24"/>
          <w:lang w:eastAsia="en-SE"/>
          <w14:ligatures w14:val="none"/>
        </w:rPr>
      </w:pPr>
      <w:r w:rsidRPr="00763307">
        <w:rPr>
          <w:rFonts w:ascii="Arial" w:eastAsia="Times New Roman" w:hAnsi="Arial" w:cs="Arial"/>
          <w:color w:val="54565A"/>
          <w:kern w:val="0"/>
          <w:sz w:val="24"/>
          <w:szCs w:val="24"/>
          <w:lang w:eastAsia="en-SE"/>
          <w14:ligatures w14:val="none"/>
        </w:rPr>
        <w:t>When I created these files, I was inspired by </w:t>
      </w:r>
      <w:r w:rsidRPr="00763307">
        <w:rPr>
          <w:rFonts w:ascii="Arial" w:eastAsia="Times New Roman" w:hAnsi="Arial" w:cs="Arial"/>
          <w:i/>
          <w:iCs/>
          <w:color w:val="54565A"/>
          <w:kern w:val="0"/>
          <w:sz w:val="24"/>
          <w:szCs w:val="24"/>
          <w:lang w:eastAsia="en-SE"/>
          <w14:ligatures w14:val="none"/>
        </w:rPr>
        <w:t>Hans Rosling: </w:t>
      </w:r>
      <w:r w:rsidRPr="009D653A">
        <w:rPr>
          <w:rFonts w:ascii="Arial" w:eastAsia="Times New Roman" w:hAnsi="Arial" w:cs="Arial"/>
          <w:i/>
          <w:iCs/>
          <w:color w:val="54565A"/>
          <w:kern w:val="0"/>
          <w:sz w:val="24"/>
          <w:szCs w:val="24"/>
          <w:lang w:eastAsia="en-SE"/>
          <w14:ligatures w14:val="none"/>
        </w:rPr>
        <w:t>Stats that reshape your worldview</w:t>
      </w:r>
      <w:r w:rsidRPr="00763307">
        <w:rPr>
          <w:rFonts w:ascii="Arial" w:eastAsia="Times New Roman" w:hAnsi="Arial" w:cs="Arial"/>
          <w:i/>
          <w:iCs/>
          <w:color w:val="54565A"/>
          <w:kern w:val="0"/>
          <w:sz w:val="24"/>
          <w:szCs w:val="24"/>
          <w:lang w:eastAsia="en-SE"/>
          <w14:ligatures w14:val="none"/>
        </w:rPr>
        <w:t>.</w:t>
      </w:r>
      <w:r w:rsidRPr="00763307">
        <w:rPr>
          <w:rFonts w:ascii="Arial" w:eastAsia="Times New Roman" w:hAnsi="Arial" w:cs="Arial"/>
          <w:color w:val="54565A"/>
          <w:kern w:val="0"/>
          <w:sz w:val="24"/>
          <w:szCs w:val="24"/>
          <w:lang w:eastAsia="en-SE"/>
          <w14:ligatures w14:val="none"/>
        </w:rPr>
        <w:t> Very inspiring. If you haven’t looked at this lecture, I strongly recommend that you do. It is not new – but it is still very relevant.</w:t>
      </w:r>
    </w:p>
    <w:p w14:paraId="23A435F4" w14:textId="77777777" w:rsidR="00763307" w:rsidRPr="00763307" w:rsidRDefault="00763307" w:rsidP="00763307">
      <w:pPr>
        <w:shd w:val="clear" w:color="auto" w:fill="FFFFFF"/>
        <w:spacing w:after="225" w:line="330" w:lineRule="atLeast"/>
        <w:rPr>
          <w:rFonts w:ascii="Arial" w:eastAsia="Times New Roman" w:hAnsi="Arial" w:cs="Arial"/>
          <w:color w:val="54565A"/>
          <w:kern w:val="0"/>
          <w:sz w:val="24"/>
          <w:szCs w:val="24"/>
          <w:lang w:eastAsia="en-SE"/>
          <w14:ligatures w14:val="none"/>
        </w:rPr>
      </w:pPr>
      <w:r w:rsidRPr="00763307">
        <w:rPr>
          <w:rFonts w:ascii="Arial" w:eastAsia="Times New Roman" w:hAnsi="Arial" w:cs="Arial"/>
          <w:color w:val="54565A"/>
          <w:kern w:val="0"/>
          <w:sz w:val="24"/>
          <w:szCs w:val="24"/>
          <w:lang w:eastAsia="en-SE"/>
          <w14:ligatures w14:val="none"/>
        </w:rPr>
        <w:t>It very clearly shows the importance of real data and its use to refute misconceptions: You cannot always trust your preconceived notions – instead you need real data and a good data discovery tool to make intelligent decisions.</w:t>
      </w:r>
    </w:p>
    <w:p w14:paraId="6DB685B7" w14:textId="77777777" w:rsidR="00763307" w:rsidRPr="00763307" w:rsidRDefault="00763307" w:rsidP="00763307">
      <w:pPr>
        <w:shd w:val="clear" w:color="auto" w:fill="FFFFFF"/>
        <w:spacing w:after="225" w:line="330" w:lineRule="atLeast"/>
        <w:rPr>
          <w:rFonts w:ascii="Arial" w:eastAsia="Times New Roman" w:hAnsi="Arial" w:cs="Arial"/>
          <w:color w:val="54565A"/>
          <w:kern w:val="0"/>
          <w:sz w:val="24"/>
          <w:szCs w:val="24"/>
          <w:lang w:eastAsia="en-SE"/>
          <w14:ligatures w14:val="none"/>
        </w:rPr>
      </w:pPr>
      <w:r w:rsidRPr="00763307">
        <w:rPr>
          <w:rFonts w:ascii="Arial" w:eastAsia="Times New Roman" w:hAnsi="Arial" w:cs="Arial"/>
          <w:color w:val="54565A"/>
          <w:kern w:val="0"/>
          <w:sz w:val="24"/>
          <w:szCs w:val="24"/>
          <w:lang w:eastAsia="en-SE"/>
          <w14:ligatures w14:val="none"/>
        </w:rPr>
        <w:t>The statistics in the attached files are fetched from United Nations data (</w:t>
      </w:r>
      <w:hyperlink r:id="rId4" w:history="1">
        <w:r w:rsidRPr="00763307">
          <w:rPr>
            <w:rFonts w:ascii="Arial" w:eastAsia="Times New Roman" w:hAnsi="Arial" w:cs="Arial"/>
            <w:color w:val="009845"/>
            <w:kern w:val="0"/>
            <w:sz w:val="24"/>
            <w:szCs w:val="24"/>
            <w:u w:val="single"/>
            <w:lang w:eastAsia="en-SE"/>
            <w14:ligatures w14:val="none"/>
          </w:rPr>
          <w:t>http://data.un.org/</w:t>
        </w:r>
      </w:hyperlink>
      <w:r w:rsidRPr="00763307">
        <w:rPr>
          <w:rFonts w:ascii="Arial" w:eastAsia="Times New Roman" w:hAnsi="Arial" w:cs="Arial"/>
          <w:color w:val="54565A"/>
          <w:kern w:val="0"/>
          <w:sz w:val="24"/>
          <w:szCs w:val="24"/>
          <w:lang w:eastAsia="en-SE"/>
          <w14:ligatures w14:val="none"/>
        </w:rPr>
        <w:t>).</w:t>
      </w:r>
    </w:p>
    <w:p w14:paraId="0E34A08A" w14:textId="77777777" w:rsidR="00763307" w:rsidRPr="00763307" w:rsidRDefault="00000000" w:rsidP="00763307">
      <w:pPr>
        <w:shd w:val="clear" w:color="auto" w:fill="FFFFFF"/>
        <w:spacing w:line="330" w:lineRule="atLeast"/>
        <w:rPr>
          <w:rFonts w:ascii="Arial" w:eastAsia="Times New Roman" w:hAnsi="Arial" w:cs="Arial"/>
          <w:color w:val="54565A"/>
          <w:kern w:val="0"/>
          <w:sz w:val="24"/>
          <w:szCs w:val="24"/>
          <w:lang w:eastAsia="en-SE"/>
          <w14:ligatures w14:val="none"/>
        </w:rPr>
      </w:pPr>
      <w:hyperlink r:id="rId5" w:history="1">
        <w:r w:rsidR="00763307" w:rsidRPr="00763307">
          <w:rPr>
            <w:rFonts w:ascii="Arial" w:eastAsia="Times New Roman" w:hAnsi="Arial" w:cs="Arial"/>
            <w:color w:val="009845"/>
            <w:kern w:val="0"/>
            <w:sz w:val="24"/>
            <w:szCs w:val="24"/>
            <w:u w:val="single"/>
            <w:lang w:eastAsia="en-SE"/>
            <w14:ligatures w14:val="none"/>
          </w:rPr>
          <w:t>HIC</w:t>
        </w:r>
      </w:hyperlink>
    </w:p>
    <w:p w14:paraId="324244E7" w14:textId="77777777" w:rsidR="005E780C" w:rsidRDefault="005E780C"/>
    <w:sectPr w:rsidR="005E78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307"/>
    <w:rsid w:val="005E780C"/>
    <w:rsid w:val="006E77BC"/>
    <w:rsid w:val="00763307"/>
    <w:rsid w:val="009D653A"/>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96E"/>
  <w15:chartTrackingRefBased/>
  <w15:docId w15:val="{27D197EC-4B16-4893-88A3-0C8CE86BB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63307"/>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S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3307"/>
    <w:rPr>
      <w:rFonts w:ascii="Times New Roman" w:eastAsia="Times New Roman" w:hAnsi="Times New Roman" w:cs="Times New Roman"/>
      <w:b/>
      <w:bCs/>
      <w:kern w:val="0"/>
      <w:sz w:val="36"/>
      <w:szCs w:val="36"/>
      <w:lang w:val="en-SE" w:eastAsia="en-SE"/>
      <w14:ligatures w14:val="none"/>
    </w:rPr>
  </w:style>
  <w:style w:type="character" w:customStyle="1" w:styleId="lia-link-navigation">
    <w:name w:val="lia-link-navigation"/>
    <w:basedOn w:val="DefaultParagraphFont"/>
    <w:rsid w:val="00763307"/>
  </w:style>
  <w:style w:type="character" w:styleId="Hyperlink">
    <w:name w:val="Hyperlink"/>
    <w:basedOn w:val="DefaultParagraphFont"/>
    <w:uiPriority w:val="99"/>
    <w:semiHidden/>
    <w:unhideWhenUsed/>
    <w:rsid w:val="00763307"/>
    <w:rPr>
      <w:color w:val="0000FF"/>
      <w:u w:val="single"/>
    </w:rPr>
  </w:style>
  <w:style w:type="paragraph" w:styleId="NormalWeb">
    <w:name w:val="Normal (Web)"/>
    <w:basedOn w:val="Normal"/>
    <w:uiPriority w:val="99"/>
    <w:semiHidden/>
    <w:unhideWhenUsed/>
    <w:rsid w:val="00763307"/>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styleId="Emphasis">
    <w:name w:val="Emphasis"/>
    <w:basedOn w:val="DefaultParagraphFont"/>
    <w:uiPriority w:val="20"/>
    <w:qFormat/>
    <w:rsid w:val="00763307"/>
    <w:rPr>
      <w:i/>
      <w:iCs/>
    </w:rPr>
  </w:style>
  <w:style w:type="paragraph" w:styleId="Title">
    <w:name w:val="Title"/>
    <w:basedOn w:val="Normal"/>
    <w:next w:val="Normal"/>
    <w:link w:val="TitleChar"/>
    <w:uiPriority w:val="10"/>
    <w:qFormat/>
    <w:rsid w:val="007633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30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36529">
      <w:bodyDiv w:val="1"/>
      <w:marLeft w:val="0"/>
      <w:marRight w:val="0"/>
      <w:marTop w:val="0"/>
      <w:marBottom w:val="0"/>
      <w:divBdr>
        <w:top w:val="none" w:sz="0" w:space="0" w:color="auto"/>
        <w:left w:val="none" w:sz="0" w:space="0" w:color="auto"/>
        <w:bottom w:val="none" w:sz="0" w:space="0" w:color="auto"/>
        <w:right w:val="none" w:sz="0" w:space="0" w:color="auto"/>
      </w:divBdr>
      <w:divsChild>
        <w:div w:id="1408844454">
          <w:marLeft w:val="0"/>
          <w:marRight w:val="0"/>
          <w:marTop w:val="225"/>
          <w:marBottom w:val="0"/>
          <w:divBdr>
            <w:top w:val="none" w:sz="0" w:space="0" w:color="auto"/>
            <w:left w:val="none" w:sz="0" w:space="0" w:color="auto"/>
            <w:bottom w:val="none" w:sz="0" w:space="0" w:color="auto"/>
            <w:right w:val="none" w:sz="0" w:space="0" w:color="auto"/>
          </w:divBdr>
          <w:divsChild>
            <w:div w:id="1509446330">
              <w:marLeft w:val="0"/>
              <w:marRight w:val="0"/>
              <w:marTop w:val="0"/>
              <w:marBottom w:val="0"/>
              <w:divBdr>
                <w:top w:val="none" w:sz="0" w:space="0" w:color="auto"/>
                <w:left w:val="none" w:sz="0" w:space="0" w:color="auto"/>
                <w:bottom w:val="none" w:sz="0" w:space="0" w:color="auto"/>
                <w:right w:val="none" w:sz="0" w:space="0" w:color="auto"/>
              </w:divBdr>
              <w:divsChild>
                <w:div w:id="1471363539">
                  <w:marLeft w:val="0"/>
                  <w:marRight w:val="0"/>
                  <w:marTop w:val="0"/>
                  <w:marBottom w:val="0"/>
                  <w:divBdr>
                    <w:top w:val="none" w:sz="0" w:space="0" w:color="auto"/>
                    <w:left w:val="none" w:sz="0" w:space="0" w:color="auto"/>
                    <w:bottom w:val="none" w:sz="0" w:space="0" w:color="auto"/>
                    <w:right w:val="none" w:sz="0" w:space="0" w:color="auto"/>
                  </w:divBdr>
                  <w:divsChild>
                    <w:div w:id="1996033207">
                      <w:marLeft w:val="0"/>
                      <w:marRight w:val="150"/>
                      <w:marTop w:val="0"/>
                      <w:marBottom w:val="90"/>
                      <w:divBdr>
                        <w:top w:val="none" w:sz="0" w:space="0" w:color="auto"/>
                        <w:left w:val="none" w:sz="0" w:space="0" w:color="auto"/>
                        <w:bottom w:val="none" w:sz="0" w:space="0" w:color="auto"/>
                        <w:right w:val="none" w:sz="0" w:space="0" w:color="auto"/>
                      </w:divBdr>
                    </w:div>
                  </w:divsChild>
                </w:div>
              </w:divsChild>
            </w:div>
          </w:divsChild>
        </w:div>
        <w:div w:id="1222448468">
          <w:marLeft w:val="0"/>
          <w:marRight w:val="0"/>
          <w:marTop w:val="0"/>
          <w:marBottom w:val="75"/>
          <w:divBdr>
            <w:top w:val="none" w:sz="0" w:space="0" w:color="auto"/>
            <w:left w:val="none" w:sz="0" w:space="0" w:color="auto"/>
            <w:bottom w:val="none" w:sz="0" w:space="0" w:color="auto"/>
            <w:right w:val="none" w:sz="0" w:space="0" w:color="auto"/>
          </w:divBdr>
          <w:divsChild>
            <w:div w:id="306713356">
              <w:marLeft w:val="0"/>
              <w:marRight w:val="0"/>
              <w:marTop w:val="0"/>
              <w:marBottom w:val="0"/>
              <w:divBdr>
                <w:top w:val="none" w:sz="0" w:space="0" w:color="auto"/>
                <w:left w:val="none" w:sz="0" w:space="0" w:color="auto"/>
                <w:bottom w:val="none" w:sz="0" w:space="0" w:color="auto"/>
                <w:right w:val="none" w:sz="0" w:space="0" w:color="auto"/>
              </w:divBdr>
              <w:divsChild>
                <w:div w:id="746999590">
                  <w:marLeft w:val="0"/>
                  <w:marRight w:val="0"/>
                  <w:marTop w:val="0"/>
                  <w:marBottom w:val="0"/>
                  <w:divBdr>
                    <w:top w:val="none" w:sz="0" w:space="0" w:color="auto"/>
                    <w:left w:val="none" w:sz="0" w:space="0" w:color="auto"/>
                    <w:bottom w:val="none" w:sz="0" w:space="0" w:color="auto"/>
                    <w:right w:val="none" w:sz="0" w:space="0" w:color="auto"/>
                  </w:divBdr>
                  <w:divsChild>
                    <w:div w:id="85347631">
                      <w:marLeft w:val="0"/>
                      <w:marRight w:val="0"/>
                      <w:marTop w:val="0"/>
                      <w:marBottom w:val="0"/>
                      <w:divBdr>
                        <w:top w:val="none" w:sz="0" w:space="0" w:color="auto"/>
                        <w:left w:val="none" w:sz="0" w:space="0" w:color="auto"/>
                        <w:bottom w:val="none" w:sz="0" w:space="0" w:color="auto"/>
                        <w:right w:val="none" w:sz="0" w:space="0" w:color="auto"/>
                      </w:divBdr>
                      <w:divsChild>
                        <w:div w:id="371615604">
                          <w:marLeft w:val="0"/>
                          <w:marRight w:val="0"/>
                          <w:marTop w:val="0"/>
                          <w:marBottom w:val="0"/>
                          <w:divBdr>
                            <w:top w:val="none" w:sz="0" w:space="0" w:color="auto"/>
                            <w:left w:val="none" w:sz="0" w:space="0" w:color="auto"/>
                            <w:bottom w:val="none" w:sz="0" w:space="0" w:color="auto"/>
                            <w:right w:val="none" w:sz="0" w:space="0" w:color="auto"/>
                          </w:divBdr>
                          <w:divsChild>
                            <w:div w:id="1103889309">
                              <w:marLeft w:val="0"/>
                              <w:marRight w:val="0"/>
                              <w:marTop w:val="0"/>
                              <w:marBottom w:val="0"/>
                              <w:divBdr>
                                <w:top w:val="none" w:sz="0" w:space="0" w:color="auto"/>
                                <w:left w:val="none" w:sz="0" w:space="0" w:color="auto"/>
                                <w:bottom w:val="none" w:sz="0" w:space="0" w:color="auto"/>
                                <w:right w:val="none" w:sz="0" w:space="0" w:color="auto"/>
                              </w:divBdr>
                              <w:divsChild>
                                <w:div w:id="1400980299">
                                  <w:marLeft w:val="0"/>
                                  <w:marRight w:val="0"/>
                                  <w:marTop w:val="150"/>
                                  <w:marBottom w:val="75"/>
                                  <w:divBdr>
                                    <w:top w:val="none" w:sz="0" w:space="0" w:color="auto"/>
                                    <w:left w:val="none" w:sz="0" w:space="0" w:color="auto"/>
                                    <w:bottom w:val="none" w:sz="0" w:space="0" w:color="auto"/>
                                    <w:right w:val="none" w:sz="0" w:space="0" w:color="auto"/>
                                  </w:divBdr>
                                  <w:divsChild>
                                    <w:div w:id="836073290">
                                      <w:marLeft w:val="0"/>
                                      <w:marRight w:val="0"/>
                                      <w:marTop w:val="0"/>
                                      <w:marBottom w:val="0"/>
                                      <w:divBdr>
                                        <w:top w:val="none" w:sz="0" w:space="0" w:color="auto"/>
                                        <w:left w:val="none" w:sz="0" w:space="0" w:color="auto"/>
                                        <w:bottom w:val="none" w:sz="0" w:space="0" w:color="auto"/>
                                        <w:right w:val="none" w:sz="0" w:space="0" w:color="auto"/>
                                      </w:divBdr>
                                      <w:divsChild>
                                        <w:div w:id="1830780274">
                                          <w:marLeft w:val="0"/>
                                          <w:marRight w:val="0"/>
                                          <w:marTop w:val="0"/>
                                          <w:marBottom w:val="0"/>
                                          <w:divBdr>
                                            <w:top w:val="none" w:sz="0" w:space="0" w:color="auto"/>
                                            <w:left w:val="none" w:sz="0" w:space="0" w:color="auto"/>
                                            <w:bottom w:val="none" w:sz="0" w:space="0" w:color="auto"/>
                                            <w:right w:val="none" w:sz="0" w:space="0" w:color="auto"/>
                                          </w:divBdr>
                                        </w:div>
                                      </w:divsChild>
                                    </w:div>
                                    <w:div w:id="1112825942">
                                      <w:marLeft w:val="0"/>
                                      <w:marRight w:val="0"/>
                                      <w:marTop w:val="0"/>
                                      <w:marBottom w:val="0"/>
                                      <w:divBdr>
                                        <w:top w:val="none" w:sz="0" w:space="0" w:color="auto"/>
                                        <w:left w:val="none" w:sz="0" w:space="0" w:color="auto"/>
                                        <w:bottom w:val="none" w:sz="0" w:space="0" w:color="auto"/>
                                        <w:right w:val="none" w:sz="0" w:space="0" w:color="auto"/>
                                      </w:divBdr>
                                      <w:divsChild>
                                        <w:div w:id="1982685199">
                                          <w:marLeft w:val="0"/>
                                          <w:marRight w:val="0"/>
                                          <w:marTop w:val="0"/>
                                          <w:marBottom w:val="0"/>
                                          <w:divBdr>
                                            <w:top w:val="none" w:sz="0" w:space="0" w:color="auto"/>
                                            <w:left w:val="none" w:sz="0" w:space="0" w:color="auto"/>
                                            <w:bottom w:val="none" w:sz="0" w:space="0" w:color="auto"/>
                                            <w:right w:val="none" w:sz="0" w:space="0" w:color="auto"/>
                                          </w:divBdr>
                                        </w:div>
                                      </w:divsChild>
                                    </w:div>
                                    <w:div w:id="1392463929">
                                      <w:marLeft w:val="0"/>
                                      <w:marRight w:val="0"/>
                                      <w:marTop w:val="0"/>
                                      <w:marBottom w:val="0"/>
                                      <w:divBdr>
                                        <w:top w:val="none" w:sz="0" w:space="0" w:color="auto"/>
                                        <w:left w:val="none" w:sz="0" w:space="0" w:color="auto"/>
                                        <w:bottom w:val="none" w:sz="0" w:space="0" w:color="auto"/>
                                        <w:right w:val="none" w:sz="0" w:space="0" w:color="auto"/>
                                      </w:divBdr>
                                      <w:divsChild>
                                        <w:div w:id="1481581743">
                                          <w:marLeft w:val="0"/>
                                          <w:marRight w:val="0"/>
                                          <w:marTop w:val="0"/>
                                          <w:marBottom w:val="0"/>
                                          <w:divBdr>
                                            <w:top w:val="none" w:sz="0" w:space="0" w:color="auto"/>
                                            <w:left w:val="none" w:sz="0" w:space="0" w:color="auto"/>
                                            <w:bottom w:val="none" w:sz="0" w:space="0" w:color="auto"/>
                                            <w:right w:val="none" w:sz="0" w:space="0" w:color="auto"/>
                                          </w:divBdr>
                                        </w:div>
                                      </w:divsChild>
                                    </w:div>
                                    <w:div w:id="1479373841">
                                      <w:marLeft w:val="0"/>
                                      <w:marRight w:val="0"/>
                                      <w:marTop w:val="0"/>
                                      <w:marBottom w:val="0"/>
                                      <w:divBdr>
                                        <w:top w:val="none" w:sz="0" w:space="0" w:color="auto"/>
                                        <w:left w:val="none" w:sz="0" w:space="0" w:color="auto"/>
                                        <w:bottom w:val="none" w:sz="0" w:space="0" w:color="auto"/>
                                        <w:right w:val="none" w:sz="0" w:space="0" w:color="auto"/>
                                      </w:divBdr>
                                      <w:divsChild>
                                        <w:div w:id="95676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8192587">
          <w:marLeft w:val="0"/>
          <w:marRight w:val="0"/>
          <w:marTop w:val="150"/>
          <w:marBottom w:val="150"/>
          <w:divBdr>
            <w:top w:val="none" w:sz="0" w:space="0" w:color="auto"/>
            <w:left w:val="none" w:sz="0" w:space="0" w:color="auto"/>
            <w:bottom w:val="none" w:sz="0" w:space="0" w:color="auto"/>
            <w:right w:val="none" w:sz="0" w:space="0" w:color="auto"/>
          </w:divBdr>
          <w:divsChild>
            <w:div w:id="144901917">
              <w:marLeft w:val="0"/>
              <w:marRight w:val="0"/>
              <w:marTop w:val="0"/>
              <w:marBottom w:val="225"/>
              <w:divBdr>
                <w:top w:val="none" w:sz="0" w:space="0" w:color="auto"/>
                <w:left w:val="none" w:sz="0" w:space="0" w:color="auto"/>
                <w:bottom w:val="none" w:sz="0" w:space="0" w:color="auto"/>
                <w:right w:val="none" w:sz="0" w:space="0" w:color="auto"/>
              </w:divBdr>
              <w:divsChild>
                <w:div w:id="942496197">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ommunity.qlik.com/people/hic/content" TargetMode="External"/><Relationship Id="rId4" Type="http://schemas.openxmlformats.org/officeDocument/2006/relationships/hyperlink" Target="http://data.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Henric Cronström</dc:creator>
  <cp:keywords/>
  <dc:description/>
  <cp:lastModifiedBy>Henric Cronström</cp:lastModifiedBy>
  <cp:revision>2</cp:revision>
  <dcterms:created xsi:type="dcterms:W3CDTF">2023-10-20T11:41:00Z</dcterms:created>
  <dcterms:modified xsi:type="dcterms:W3CDTF">2023-10-20T11:44:00Z</dcterms:modified>
</cp:coreProperties>
</file>